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8C" w:rsidRPr="0042178C" w:rsidRDefault="008C3E63" w:rsidP="00AD43E8">
      <w:pPr>
        <w:ind w:left="-142"/>
        <w:rPr>
          <w:rFonts w:ascii="B Titr,Bold" w:cs="B Titr"/>
          <w:b/>
          <w:bCs/>
          <w:sz w:val="30"/>
          <w:szCs w:val="32"/>
          <w:rtl/>
        </w:rPr>
      </w:pPr>
      <w:r>
        <w:rPr>
          <w:rFonts w:ascii="B Titr,Bold" w:cs="B Titr"/>
          <w:b/>
          <w:bCs/>
          <w:noProof/>
          <w:sz w:val="30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157.35pt;margin-top:25.55pt;width:203.75pt;height:51.25pt;z-index:251715584" filled="f" stroked="f">
            <v:textbox>
              <w:txbxContent>
                <w:p w:rsidR="00AD43E8" w:rsidRPr="00AD43E8" w:rsidRDefault="008C3E63" w:rsidP="00AD43E8">
                  <w:pPr>
                    <w:jc w:val="center"/>
                    <w:rPr>
                      <w:rFonts w:cs="B Mitra"/>
                      <w:b/>
                      <w:bCs/>
                      <w:sz w:val="40"/>
                      <w:szCs w:val="40"/>
                    </w:rPr>
                  </w:pPr>
                  <w:bookmarkStart w:id="0" w:name="_GoBack"/>
                  <w:r>
                    <w:rPr>
                      <w:rFonts w:cs="B Mitra" w:hint="cs"/>
                      <w:b/>
                      <w:bCs/>
                      <w:sz w:val="40"/>
                      <w:szCs w:val="40"/>
                      <w:rtl/>
                    </w:rPr>
                    <w:t xml:space="preserve">فرآیند </w:t>
                  </w:r>
                  <w:r w:rsidR="00AD43E8" w:rsidRPr="00AD43E8">
                    <w:rPr>
                      <w:rFonts w:cs="B Mitra" w:hint="cs"/>
                      <w:b/>
                      <w:bCs/>
                      <w:sz w:val="40"/>
                      <w:szCs w:val="40"/>
                      <w:rtl/>
                    </w:rPr>
                    <w:t>اعتراض به نمره</w:t>
                  </w:r>
                  <w:bookmarkEnd w:id="0"/>
                </w:p>
              </w:txbxContent>
            </v:textbox>
            <w10:wrap anchorx="page"/>
          </v:shape>
        </w:pict>
      </w:r>
      <w:r>
        <w:rPr>
          <w:rFonts w:ascii="B Titr,Bold" w:cs="B Titr"/>
          <w:b/>
          <w:bCs/>
          <w:noProof/>
          <w:sz w:val="30"/>
          <w:szCs w:val="32"/>
          <w:rtl/>
        </w:rPr>
        <w:pict>
          <v:shape id="_x0000_s1063" type="#_x0000_t202" style="position:absolute;left:0;text-align:left;margin-left:417.85pt;margin-top:33.95pt;width:94.85pt;height:50.55pt;z-index:251693056" filled="f" stroked="f">
            <v:textbox>
              <w:txbxContent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6"/>
                      <w:szCs w:val="16"/>
                      <w:rtl/>
                    </w:rPr>
                  </w:pPr>
                  <w:r w:rsidRPr="008346B3">
                    <w:rPr>
                      <w:rFonts w:cs="B Mitra" w:hint="cs"/>
                      <w:sz w:val="16"/>
                      <w:szCs w:val="16"/>
                      <w:rtl/>
                    </w:rPr>
                    <w:t>دانشگاه علوم پزشکی وخدمات بهداشتی درمانی کاشان</w:t>
                  </w:r>
                </w:p>
                <w:p w:rsidR="0042178C" w:rsidRPr="008346B3" w:rsidRDefault="0042178C" w:rsidP="008346B3">
                  <w:pPr>
                    <w:spacing w:after="80" w:line="240" w:lineRule="auto"/>
                    <w:jc w:val="center"/>
                    <w:rPr>
                      <w:rFonts w:cs="B Mitra"/>
                      <w:sz w:val="18"/>
                      <w:szCs w:val="18"/>
                    </w:rPr>
                  </w:pPr>
                  <w:r w:rsidRPr="008346B3">
                    <w:rPr>
                      <w:rFonts w:cs="B Mitra" w:hint="cs"/>
                      <w:sz w:val="18"/>
                      <w:szCs w:val="18"/>
                      <w:rtl/>
                    </w:rPr>
                    <w:t>دانشکده پرستاری و مامایی</w:t>
                  </w:r>
                </w:p>
              </w:txbxContent>
            </v:textbox>
            <w10:wrap anchorx="page"/>
          </v:shape>
        </w:pict>
      </w:r>
      <w:r w:rsidR="0042178C">
        <w:rPr>
          <w:rFonts w:ascii="B Titr,Bold" w:cs="B Titr" w:hint="cs"/>
          <w:b/>
          <w:bCs/>
          <w:noProof/>
          <w:sz w:val="30"/>
          <w:szCs w:val="32"/>
        </w:rPr>
        <w:drawing>
          <wp:inline distT="0" distB="0" distL="0" distR="0">
            <wp:extent cx="544675" cy="468000"/>
            <wp:effectExtent l="19050" t="0" r="7775" b="0"/>
            <wp:docPr id="9" name="Picture 5" descr="\\p2781\Share_Folder\خانم ابوالقاسمی\آرم دانشگاه\arm daneshga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2781\Share_Folder\خانم ابوالقاسمی\آرم دانشگاه\arm daneshga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75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884" w:rsidRPr="00266884" w:rsidRDefault="00266884" w:rsidP="00266884">
      <w:pPr>
        <w:ind w:left="360"/>
        <w:rPr>
          <w:rFonts w:ascii="Wingdings" w:hAnsi="Wingdings" w:cs="B Mitra"/>
          <w:b/>
          <w:bCs/>
          <w:sz w:val="24"/>
          <w:szCs w:val="24"/>
        </w:rPr>
      </w:pPr>
    </w:p>
    <w:p w:rsidR="00266884" w:rsidRPr="00266884" w:rsidRDefault="00266884" w:rsidP="00266884">
      <w:pPr>
        <w:ind w:left="360"/>
        <w:rPr>
          <w:rFonts w:ascii="Wingdings" w:hAnsi="Wingdings" w:cs="B Mitra"/>
          <w:b/>
          <w:bCs/>
          <w:sz w:val="24"/>
          <w:szCs w:val="24"/>
        </w:rPr>
      </w:pPr>
    </w:p>
    <w:p w:rsidR="00A319A5" w:rsidRPr="0050524A" w:rsidRDefault="000E5546" w:rsidP="009A01A4">
      <w:pPr>
        <w:pStyle w:val="ListParagraph"/>
        <w:numPr>
          <w:ilvl w:val="0"/>
          <w:numId w:val="1"/>
        </w:numPr>
        <w:rPr>
          <w:rFonts w:ascii="Wingdings" w:hAnsi="Wingdings" w:cs="B Mitra"/>
          <w:b/>
          <w:bCs/>
          <w:sz w:val="24"/>
          <w:szCs w:val="24"/>
        </w:rPr>
      </w:pPr>
      <w:r>
        <w:rPr>
          <w:rFonts w:ascii="Wingdings" w:hAnsi="Wingdings" w:cs="B Mitra" w:hint="cs"/>
          <w:b/>
          <w:bCs/>
          <w:sz w:val="24"/>
          <w:szCs w:val="24"/>
          <w:rtl/>
        </w:rPr>
        <w:t xml:space="preserve">  ثبت موقت نمرات در زمان اعلام شده توسط </w:t>
      </w:r>
      <w:r w:rsidR="009A01A4">
        <w:rPr>
          <w:rFonts w:ascii="Wingdings" w:hAnsi="Wingdings" w:cs="B Mitra" w:hint="cs"/>
          <w:b/>
          <w:bCs/>
          <w:sz w:val="24"/>
          <w:szCs w:val="24"/>
          <w:rtl/>
        </w:rPr>
        <w:t xml:space="preserve">استاد </w:t>
      </w:r>
      <w:r>
        <w:rPr>
          <w:rFonts w:ascii="Wingdings" w:hAnsi="Wingdings" w:cs="B Mitra" w:hint="cs"/>
          <w:b/>
          <w:bCs/>
          <w:sz w:val="24"/>
          <w:szCs w:val="24"/>
          <w:rtl/>
        </w:rPr>
        <w:t xml:space="preserve"> در سامانه آموزشی سما</w:t>
      </w:r>
    </w:p>
    <w:p w:rsidR="007855B1" w:rsidRPr="000E5546" w:rsidRDefault="000E5546" w:rsidP="00127F4A">
      <w:pPr>
        <w:pStyle w:val="ListParagraph"/>
        <w:numPr>
          <w:ilvl w:val="0"/>
          <w:numId w:val="1"/>
        </w:numPr>
        <w:spacing w:after="80" w:line="360" w:lineRule="auto"/>
        <w:rPr>
          <w:rFonts w:cs="B Mitra"/>
          <w:b/>
          <w:bCs/>
        </w:rPr>
      </w:pPr>
      <w:r w:rsidRPr="000E5546">
        <w:rPr>
          <w:rFonts w:ascii="Wingdings" w:hAnsi="Wingdings" w:cs="B Mitra" w:hint="cs"/>
          <w:b/>
          <w:bCs/>
          <w:sz w:val="24"/>
          <w:szCs w:val="24"/>
          <w:rtl/>
        </w:rPr>
        <w:t xml:space="preserve">  رویت</w:t>
      </w:r>
      <w:r>
        <w:rPr>
          <w:rFonts w:ascii="Wingdings" w:hAnsi="Wingdings" w:cs="B Mitra" w:hint="cs"/>
          <w:b/>
          <w:bCs/>
          <w:sz w:val="24"/>
          <w:szCs w:val="24"/>
          <w:rtl/>
        </w:rPr>
        <w:t xml:space="preserve"> </w:t>
      </w:r>
      <w:r w:rsidRPr="000E5546">
        <w:rPr>
          <w:rFonts w:ascii="Wingdings" w:hAnsi="Wingdings" w:cs="B Mitra" w:hint="cs"/>
          <w:b/>
          <w:bCs/>
          <w:sz w:val="24"/>
          <w:szCs w:val="24"/>
          <w:rtl/>
        </w:rPr>
        <w:t>نمره</w:t>
      </w:r>
      <w:r w:rsidR="009A01A4">
        <w:rPr>
          <w:rFonts w:ascii="Wingdings" w:hAnsi="Wingdings" w:cs="B Mitra" w:hint="cs"/>
          <w:b/>
          <w:bCs/>
          <w:sz w:val="24"/>
          <w:szCs w:val="24"/>
          <w:rtl/>
        </w:rPr>
        <w:t xml:space="preserve"> توسط دانشجو </w:t>
      </w:r>
      <w:r w:rsidRPr="000E5546">
        <w:rPr>
          <w:rFonts w:ascii="Wingdings" w:hAnsi="Wingdings" w:cs="B Mitra" w:hint="cs"/>
          <w:b/>
          <w:bCs/>
          <w:sz w:val="24"/>
          <w:szCs w:val="24"/>
          <w:rtl/>
        </w:rPr>
        <w:t xml:space="preserve"> </w:t>
      </w:r>
      <w:r w:rsidR="00156671">
        <w:rPr>
          <w:rFonts w:ascii="Wingdings" w:hAnsi="Wingdings" w:cs="B Mitra" w:hint="cs"/>
          <w:b/>
          <w:bCs/>
          <w:sz w:val="24"/>
          <w:szCs w:val="24"/>
          <w:rtl/>
        </w:rPr>
        <w:t>(</w:t>
      </w:r>
      <w:r w:rsidRPr="000E5546">
        <w:rPr>
          <w:rFonts w:ascii="Wingdings" w:hAnsi="Wingdings" w:cs="B Mitra" w:hint="cs"/>
          <w:b/>
          <w:bCs/>
          <w:sz w:val="24"/>
          <w:szCs w:val="24"/>
          <w:rtl/>
        </w:rPr>
        <w:t xml:space="preserve">و </w:t>
      </w:r>
      <w:r w:rsidR="009A01A4">
        <w:rPr>
          <w:rFonts w:ascii="B Mitra,Bold" w:cs="B Mitra" w:hint="cs"/>
          <w:b/>
          <w:bCs/>
          <w:sz w:val="24"/>
          <w:szCs w:val="24"/>
          <w:rtl/>
        </w:rPr>
        <w:t>در صورت اعتراض</w:t>
      </w:r>
      <w:r w:rsidR="009A01A4" w:rsidRPr="000E5546">
        <w:rPr>
          <w:rFonts w:ascii="Wingdings" w:hAnsi="Wingdings" w:cs="B Mitra" w:hint="cs"/>
          <w:b/>
          <w:bCs/>
          <w:sz w:val="24"/>
          <w:szCs w:val="24"/>
          <w:rtl/>
        </w:rPr>
        <w:t xml:space="preserve"> </w:t>
      </w:r>
      <w:r w:rsidRPr="000E5546">
        <w:rPr>
          <w:rFonts w:ascii="Wingdings" w:hAnsi="Wingdings" w:cs="B Mitra" w:hint="cs"/>
          <w:b/>
          <w:bCs/>
          <w:sz w:val="24"/>
          <w:szCs w:val="24"/>
          <w:rtl/>
        </w:rPr>
        <w:t xml:space="preserve">ثبت </w:t>
      </w:r>
      <w:r w:rsidR="00127F4A">
        <w:rPr>
          <w:rFonts w:ascii="Wingdings" w:hAnsi="Wingdings" w:cs="B Mitra" w:hint="cs"/>
          <w:b/>
          <w:bCs/>
          <w:sz w:val="24"/>
          <w:szCs w:val="24"/>
          <w:rtl/>
        </w:rPr>
        <w:t>آن</w:t>
      </w:r>
      <w:r w:rsidRPr="000E5546">
        <w:rPr>
          <w:rFonts w:ascii="Wingdings" w:hAnsi="Wingdings" w:cs="B Mitra" w:hint="cs"/>
          <w:b/>
          <w:bCs/>
          <w:sz w:val="24"/>
          <w:szCs w:val="24"/>
          <w:rtl/>
        </w:rPr>
        <w:t xml:space="preserve"> </w:t>
      </w:r>
      <w:r w:rsidR="009A01A4">
        <w:rPr>
          <w:rFonts w:ascii="Wingdings" w:hAnsi="Wingdings" w:cs="B Mitra" w:hint="cs"/>
          <w:b/>
          <w:bCs/>
          <w:sz w:val="24"/>
          <w:szCs w:val="24"/>
          <w:rtl/>
        </w:rPr>
        <w:t xml:space="preserve">توسط دانشجو </w:t>
      </w:r>
      <w:r w:rsidRPr="000E5546">
        <w:rPr>
          <w:rFonts w:ascii="Wingdings" w:hAnsi="Wingdings" w:cs="B Mitra" w:hint="cs"/>
          <w:b/>
          <w:bCs/>
          <w:sz w:val="24"/>
          <w:szCs w:val="24"/>
          <w:rtl/>
        </w:rPr>
        <w:t>در سامانه آموزشی سما</w:t>
      </w:r>
      <w:r w:rsidR="00156671">
        <w:rPr>
          <w:rFonts w:ascii="Wingdings" w:hAnsi="Wingdings" w:cs="B Mitra" w:hint="cs"/>
          <w:b/>
          <w:bCs/>
          <w:sz w:val="24"/>
          <w:szCs w:val="24"/>
          <w:rtl/>
        </w:rPr>
        <w:t>)</w:t>
      </w:r>
    </w:p>
    <w:p w:rsidR="000E5546" w:rsidRDefault="00156671" w:rsidP="00156671">
      <w:pPr>
        <w:spacing w:after="80" w:line="360" w:lineRule="auto"/>
        <w:ind w:left="1134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اعتراض وارد است</w:t>
      </w:r>
      <w:r w:rsidR="000E5546">
        <w:rPr>
          <w:rFonts w:cs="B Mitra" w:hint="cs"/>
          <w:b/>
          <w:bCs/>
          <w:rtl/>
        </w:rPr>
        <w:t xml:space="preserve"> : تغییر نمره</w:t>
      </w:r>
    </w:p>
    <w:p w:rsidR="00081A71" w:rsidRPr="00081A71" w:rsidRDefault="008C3E63" w:rsidP="00156671">
      <w:pPr>
        <w:spacing w:after="80" w:line="360" w:lineRule="auto"/>
        <w:ind w:left="1134"/>
        <w:rPr>
          <w:rFonts w:cs="B Mitra"/>
          <w:b/>
          <w:bCs/>
        </w:rPr>
      </w:pPr>
      <w:r>
        <w:rPr>
          <w:noProof/>
        </w:rPr>
        <w:pict>
          <v:oval id="_x0000_s1026" style="position:absolute;left:0;text-align:left;margin-left:111.6pt;margin-top:27.55pt;width:235.5pt;height:100.5pt;z-index:251658240">
            <v:textbox style="mso-next-textbox:#_x0000_s1026">
              <w:txbxContent>
                <w:p w:rsidR="0050524A" w:rsidRPr="00332F07" w:rsidRDefault="00B85907" w:rsidP="00127F4A">
                  <w:pPr>
                    <w:spacing w:after="0" w:line="240" w:lineRule="auto"/>
                    <w:contextualSpacing/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استاد</w:t>
                  </w:r>
                </w:p>
                <w:p w:rsidR="0050524A" w:rsidRPr="00B85907" w:rsidRDefault="00B85907" w:rsidP="00127F4A">
                  <w:pPr>
                    <w:spacing w:after="0" w:line="240" w:lineRule="auto"/>
                    <w:contextualSpacing/>
                    <w:jc w:val="center"/>
                    <w:rPr>
                      <w:rFonts w:cs="B Mitra"/>
                      <w:sz w:val="24"/>
                      <w:szCs w:val="24"/>
                    </w:rPr>
                  </w:pPr>
                  <w:r w:rsidRPr="00B85907">
                    <w:rPr>
                      <w:rFonts w:ascii="Wingdings" w:hAnsi="Wingdings" w:cs="B Mitra" w:hint="cs"/>
                      <w:sz w:val="24"/>
                      <w:szCs w:val="24"/>
                      <w:rtl/>
                    </w:rPr>
                    <w:t>ثبت موقت نمرات در زمان اعلام شده توسط دانشگاه در سامانه آموزشی سما</w:t>
                  </w:r>
                  <w:r w:rsidR="00103573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(حداقل به مدت 48 ساعت نمرات ثبت موقت گردند)</w:t>
                  </w:r>
                </w:p>
              </w:txbxContent>
            </v:textbox>
            <w10:wrap anchorx="page"/>
          </v:oval>
        </w:pict>
      </w:r>
      <w:r w:rsidR="00156671" w:rsidRPr="00156671">
        <w:rPr>
          <w:rFonts w:cs="B Mitra" w:hint="cs"/>
          <w:b/>
          <w:bCs/>
          <w:rtl/>
        </w:rPr>
        <w:t xml:space="preserve"> </w:t>
      </w:r>
      <w:r w:rsidR="00156671">
        <w:rPr>
          <w:rFonts w:cs="B Mitra" w:hint="cs"/>
          <w:b/>
          <w:bCs/>
          <w:rtl/>
        </w:rPr>
        <w:t>اعتراض وارد نیست</w:t>
      </w:r>
      <w:r w:rsidR="000E5546">
        <w:rPr>
          <w:rFonts w:cs="B Mitra" w:hint="cs"/>
          <w:b/>
          <w:bCs/>
          <w:rtl/>
        </w:rPr>
        <w:t xml:space="preserve">: ثبت نهایی نمرات </w:t>
      </w:r>
      <w:r w:rsidR="009A01A4">
        <w:rPr>
          <w:rFonts w:cs="B Mitra" w:hint="cs"/>
          <w:b/>
          <w:bCs/>
          <w:rtl/>
        </w:rPr>
        <w:t>توسط استاد</w:t>
      </w:r>
      <w:r w:rsidR="00127F4A">
        <w:rPr>
          <w:rFonts w:cs="B Mitra" w:hint="cs"/>
          <w:b/>
          <w:bCs/>
          <w:rtl/>
        </w:rPr>
        <w:t xml:space="preserve"> </w:t>
      </w:r>
      <w:r w:rsidR="000E5546">
        <w:rPr>
          <w:rFonts w:cs="B Mitra" w:hint="cs"/>
          <w:b/>
          <w:bCs/>
          <w:rtl/>
        </w:rPr>
        <w:t>در زمان تعریف شده</w:t>
      </w:r>
    </w:p>
    <w:p w:rsidR="00D60859" w:rsidRPr="00081A71" w:rsidRDefault="00D60859" w:rsidP="00081A71">
      <w:pPr>
        <w:ind w:left="360"/>
        <w:rPr>
          <w:rFonts w:cs="B Mitra"/>
          <w:b/>
          <w:bCs/>
        </w:rPr>
      </w:pPr>
      <w:r w:rsidRPr="00081A71">
        <w:rPr>
          <w:rFonts w:ascii="Wingdings" w:hAnsi="Wingdings" w:cs="B Mitra"/>
          <w:b/>
          <w:bCs/>
          <w:sz w:val="24"/>
          <w:szCs w:val="24"/>
        </w:rPr>
        <w:t></w:t>
      </w:r>
      <w:r w:rsidRPr="00081A71">
        <w:rPr>
          <w:rFonts w:ascii="B Mitra,Bold" w:cs="B Mitra" w:hint="cs"/>
          <w:b/>
          <w:bCs/>
          <w:sz w:val="24"/>
          <w:szCs w:val="24"/>
          <w:rtl/>
        </w:rPr>
        <w:t xml:space="preserve">   </w:t>
      </w:r>
    </w:p>
    <w:p w:rsidR="007C0C14" w:rsidRPr="00332F07" w:rsidRDefault="008C3E63" w:rsidP="00332F07">
      <w:pPr>
        <w:ind w:left="348"/>
        <w:rPr>
          <w:rFonts w:cs="B Mitra"/>
          <w:b/>
          <w:bCs/>
        </w:rPr>
      </w:pPr>
      <w:r>
        <w:rPr>
          <w:rFonts w:cs="B Mitra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16.45pt;margin-top:10.15pt;width:227.35pt;height:0;z-index:251659264" o:connectortype="straight">
            <w10:wrap anchorx="page"/>
          </v:shape>
        </w:pict>
      </w:r>
      <w:r w:rsidR="00332F07" w:rsidRPr="00332F07">
        <w:rPr>
          <w:rFonts w:cs="B Mitra" w:hint="cs"/>
          <w:b/>
          <w:bCs/>
          <w:rtl/>
        </w:rPr>
        <w:t xml:space="preserve"> </w:t>
      </w:r>
    </w:p>
    <w:p w:rsidR="0050524A" w:rsidRPr="007C0C14" w:rsidRDefault="008C3E63" w:rsidP="00E13765">
      <w:pPr>
        <w:bidi w:val="0"/>
        <w:rPr>
          <w:rFonts w:cs="B Mitra"/>
          <w:b/>
          <w:bCs/>
        </w:rPr>
      </w:pPr>
      <w:r>
        <w:rPr>
          <w:noProof/>
        </w:rPr>
        <w:pict>
          <v:roundrect id="_x0000_s1067" style="position:absolute;margin-left:-9.75pt;margin-top:461.85pt;width:108pt;height:28.35pt;z-index:251696128" arcsize="10923f" fillcolor="white [3201]" strokecolor="black [3200]">
            <v:shadow color="#868686"/>
            <v:textbox>
              <w:txbxContent>
                <w:p w:rsidR="00E13765" w:rsidRPr="001347F9" w:rsidRDefault="00E13765" w:rsidP="00266884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بازنگری </w:t>
                  </w:r>
                  <w:r w:rsidR="00266884">
                    <w:rPr>
                      <w:rFonts w:cs="B Nazanin" w:hint="cs"/>
                      <w:sz w:val="24"/>
                      <w:szCs w:val="24"/>
                      <w:rtl/>
                    </w:rPr>
                    <w:t>12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</w:t>
                  </w:r>
                  <w:r w:rsidR="00EC673C">
                    <w:rPr>
                      <w:rFonts w:cs="B Nazanin" w:hint="cs"/>
                      <w:sz w:val="24"/>
                      <w:szCs w:val="24"/>
                      <w:rtl/>
                    </w:rPr>
                    <w:t>09</w:t>
                  </w:r>
                  <w:r w:rsidRPr="001347F9">
                    <w:rPr>
                      <w:rFonts w:cs="B Nazanin" w:hint="cs"/>
                      <w:sz w:val="24"/>
                      <w:szCs w:val="24"/>
                      <w:rtl/>
                    </w:rPr>
                    <w:t>/1398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94" type="#_x0000_t202" style="position:absolute;margin-left:310.05pt;margin-top:192.9pt;width:37.05pt;height:29.35pt;z-index:251714560" filled="f" stroked="f">
            <v:textbox>
              <w:txbxContent>
                <w:p w:rsidR="003F3554" w:rsidRPr="003F3554" w:rsidRDefault="003F3554" w:rsidP="003F3554">
                  <w:pPr>
                    <w:bidi w:val="0"/>
                    <w:jc w:val="right"/>
                    <w:rPr>
                      <w:rFonts w:cs="B Mitra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cs="B Mitra" w:hint="cs"/>
                      <w:noProof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91" type="#_x0000_t32" style="position:absolute;margin-left:343.8pt;margin-top:219.1pt;width:107.7pt;height:0;z-index:251711488" o:connectortype="straight">
            <w10:wrap anchorx="page"/>
          </v:shape>
        </w:pict>
      </w:r>
      <w:r>
        <w:rPr>
          <w:noProof/>
        </w:rPr>
        <w:pict>
          <v:shape id="_x0000_s1093" type="#_x0000_t32" style="position:absolute;margin-left:358.9pt;margin-top:432.1pt;width:92.9pt;height:0;flip:x;z-index:251713536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92" type="#_x0000_t32" style="position:absolute;margin-left:451.8pt;margin-top:219.1pt;width:0;height:213pt;z-index:251712512" o:connectortype="straight">
            <w10:wrap anchorx="page"/>
          </v:shape>
        </w:pict>
      </w:r>
      <w:r>
        <w:rPr>
          <w:noProof/>
        </w:rPr>
        <w:pict>
          <v:shape id="_x0000_s1074" type="#_x0000_t32" style="position:absolute;margin-left:132.6pt;margin-top:440.85pt;width:195.6pt;height:0;z-index:251701248" o:connectortype="straight">
            <w10:wrap anchorx="page"/>
          </v:shape>
        </w:pict>
      </w:r>
      <w:r>
        <w:rPr>
          <w:noProof/>
        </w:rPr>
        <w:pict>
          <v:shape id="_x0000_s1083" type="#_x0000_t32" style="position:absolute;margin-left:104.8pt;margin-top:345.6pt;width:252.3pt;height:0;z-index:251706368" o:connectortype="straight">
            <w10:wrap anchorx="page"/>
          </v:shape>
        </w:pict>
      </w:r>
      <w:r>
        <w:rPr>
          <w:noProof/>
        </w:rPr>
        <w:pict>
          <v:shape id="_x0000_s1080" type="#_x0000_t32" style="position:absolute;margin-left:135.45pt;margin-top:219.1pt;width:184.25pt;height:0;z-index:251703296" o:connectortype="straight">
            <w10:wrap anchorx="page"/>
          </v:shape>
        </w:pict>
      </w:r>
      <w:r>
        <w:rPr>
          <w:noProof/>
        </w:rPr>
        <w:pict>
          <v:shape id="_x0000_s1090" type="#_x0000_t202" style="position:absolute;margin-left:187.95pt;margin-top:274.6pt;width:37.05pt;height:29.35pt;z-index:251710464" filled="f" stroked="f">
            <v:textbox>
              <w:txbxContent>
                <w:p w:rsidR="003F3554" w:rsidRPr="003F3554" w:rsidRDefault="003F3554" w:rsidP="003F3554">
                  <w:pPr>
                    <w:bidi w:val="0"/>
                    <w:jc w:val="right"/>
                    <w:rPr>
                      <w:rFonts w:cs="B Mitra"/>
                      <w:noProof/>
                      <w:sz w:val="28"/>
                      <w:szCs w:val="28"/>
                      <w:rtl/>
                    </w:rPr>
                  </w:pPr>
                  <w:r w:rsidRPr="003F3554">
                    <w:rPr>
                      <w:rFonts w:cs="B Mitra" w:hint="cs"/>
                      <w:noProof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81" type="#_x0000_t32" style="position:absolute;margin-left:228.45pt;margin-top:270.3pt;width:0;height:44.25pt;z-index:251704320" o:connectortype="straight">
            <v:stroke endarrow="block"/>
            <w10:wrap anchorx="page"/>
          </v:shape>
        </w:pict>
      </w:r>
      <w:r>
        <w:rPr>
          <w:noProof/>
        </w:rPr>
        <w:pict>
          <v:roundrect id="_x0000_s1082" style="position:absolute;margin-left:103.8pt;margin-top:314.55pt;width:255.1pt;height:62.35pt;z-index:251705344" arcsize="10923f">
            <v:textbox style="mso-next-textbox:#_x0000_s1082">
              <w:txbxContent>
                <w:p w:rsidR="00021025" w:rsidRPr="00332F07" w:rsidRDefault="00B85907" w:rsidP="00021025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استاد</w:t>
                  </w:r>
                </w:p>
                <w:p w:rsidR="00021025" w:rsidRPr="001342BA" w:rsidRDefault="00B85907" w:rsidP="00021025">
                  <w:pPr>
                    <w:jc w:val="center"/>
                  </w:pPr>
                  <w:r>
                    <w:rPr>
                      <w:rFonts w:ascii="B Mitra,Bold" w:hAnsi="Wingdings" w:cs="B Mitra" w:hint="cs"/>
                      <w:sz w:val="24"/>
                      <w:szCs w:val="24"/>
                      <w:rtl/>
                    </w:rPr>
                    <w:t>تغییر نمره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oval id="_x0000_s1073" style="position:absolute;margin-left:130.8pt;margin-top:402.85pt;width:198.45pt;height:76.55pt;z-index:251700224">
            <v:textbox style="mso-next-textbox:#_x0000_s1073">
              <w:txbxContent>
                <w:p w:rsidR="00DC6D59" w:rsidRPr="00332F07" w:rsidRDefault="000E5546" w:rsidP="00DC6D59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استاد</w:t>
                  </w:r>
                </w:p>
                <w:p w:rsidR="00DC6D59" w:rsidRPr="00081A71" w:rsidRDefault="000E5546" w:rsidP="00DC6D59">
                  <w:pPr>
                    <w:ind w:left="28"/>
                    <w:jc w:val="center"/>
                    <w:rPr>
                      <w:rFonts w:ascii="Wingdings" w:hAnsi="Wingdings" w:cs="B Mitra"/>
                      <w:sz w:val="24"/>
                      <w:szCs w:val="24"/>
                    </w:rPr>
                  </w:pPr>
                  <w:r>
                    <w:rPr>
                      <w:rFonts w:ascii="B Mitra,Bold" w:hAnsi="Wingdings" w:cs="B Mitra" w:hint="cs"/>
                      <w:sz w:val="24"/>
                      <w:szCs w:val="24"/>
                      <w:rtl/>
                    </w:rPr>
                    <w:t>ثبت نهایی نمرات در زمان تعریف شده</w:t>
                  </w:r>
                </w:p>
                <w:p w:rsidR="00DC6D59" w:rsidRPr="00332F07" w:rsidRDefault="00DC6D59" w:rsidP="00DC6D59">
                  <w:pPr>
                    <w:rPr>
                      <w:rFonts w:cs="B Mitra"/>
                      <w:sz w:val="24"/>
                      <w:szCs w:val="24"/>
                    </w:rPr>
                  </w:pP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37" type="#_x0000_t32" style="position:absolute;margin-left:229.15pt;margin-top:376.6pt;width:0;height:25.5pt;z-index:25166950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28" type="#_x0000_t32" style="position:absolute;margin-left:228.45pt;margin-top:54.8pt;width:0;height:25.5pt;flip:x;z-index:251660288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0" type="#_x0000_t32" style="position:absolute;margin-left:77.7pt;margin-top:110.75pt;width:306.15pt;height:0;z-index:251662336" o:connectortype="straight">
            <w10:wrap anchorx="page"/>
          </v:shape>
        </w:pict>
      </w:r>
      <w:r>
        <w:rPr>
          <w:noProof/>
        </w:rPr>
        <w:pict>
          <v:roundrect id="_x0000_s1029" style="position:absolute;margin-left:76.2pt;margin-top:80.3pt;width:309pt;height:61.25pt;z-index:251661312" arcsize="10923f">
            <v:textbox style="mso-next-textbox:#_x0000_s1029">
              <w:txbxContent>
                <w:p w:rsidR="0050524A" w:rsidRPr="00332F07" w:rsidRDefault="00B85907" w:rsidP="0050524A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دانشجو</w:t>
                  </w:r>
                </w:p>
                <w:p w:rsidR="0050524A" w:rsidRPr="00B85907" w:rsidRDefault="00B85907" w:rsidP="00103573">
                  <w:pPr>
                    <w:jc w:val="center"/>
                  </w:pPr>
                  <w:r w:rsidRPr="00B85907">
                    <w:rPr>
                      <w:rFonts w:ascii="Wingdings" w:hAnsi="Wingdings" w:cs="B Mitra" w:hint="cs"/>
                      <w:sz w:val="24"/>
                      <w:szCs w:val="24"/>
                      <w:rtl/>
                    </w:rPr>
                    <w:t xml:space="preserve">رویت نمره و ثبت اعتراض در سامانه آموزشی سما </w:t>
                  </w:r>
                  <w:r w:rsidRPr="00B85907">
                    <w:rPr>
                      <w:rFonts w:ascii="B Mitra,Bold" w:cs="B Mitra" w:hint="cs"/>
                      <w:sz w:val="24"/>
                      <w:szCs w:val="24"/>
                      <w:rtl/>
                    </w:rPr>
                    <w:t>(در صورت اعتراض)</w:t>
                  </w:r>
                </w:p>
              </w:txbxContent>
            </v:textbox>
            <w10:wrap anchorx="page"/>
          </v:roundrect>
        </w:pict>
      </w:r>
      <w:r>
        <w:rPr>
          <w:noProof/>
        </w:rPr>
        <w:pict>
          <v:shape id="_x0000_s1031" type="#_x0000_t32" style="position:absolute;margin-left:228.45pt;margin-top:142.05pt;width:0;height:25.5pt;z-index:251663360" o:connectortype="straight">
            <v:stroke endarrow="block"/>
            <w10:wrap anchorx="page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margin-left:133.2pt;margin-top:168.05pt;width:189.9pt;height:102.05pt;z-index:251702272">
            <v:textbox style="mso-next-textbox:#_x0000_s1079">
              <w:txbxContent>
                <w:p w:rsidR="007855B1" w:rsidRPr="00332F07" w:rsidRDefault="000E5546" w:rsidP="007855B1">
                  <w:pPr>
                    <w:jc w:val="center"/>
                    <w:rPr>
                      <w:rFonts w:cs="B Mitr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b/>
                      <w:bCs/>
                      <w:sz w:val="24"/>
                      <w:szCs w:val="24"/>
                      <w:rtl/>
                    </w:rPr>
                    <w:t>استاد</w:t>
                  </w:r>
                </w:p>
                <w:p w:rsidR="007855B1" w:rsidRPr="001342BA" w:rsidRDefault="000E5546" w:rsidP="000E5546">
                  <w:pPr>
                    <w:jc w:val="center"/>
                  </w:pPr>
                  <w:r>
                    <w:rPr>
                      <w:rFonts w:ascii="B Mitra,Bold" w:hAnsi="Wingdings" w:cs="B Mitra" w:hint="cs"/>
                      <w:sz w:val="24"/>
                      <w:szCs w:val="24"/>
                      <w:rtl/>
                    </w:rPr>
                    <w:t>آیا اعتراض وارد است؟</w:t>
                  </w:r>
                </w:p>
              </w:txbxContent>
            </v:textbox>
            <w10:wrap anchorx="page"/>
          </v:shape>
        </w:pict>
      </w:r>
      <w:r>
        <w:rPr>
          <w:rFonts w:cs="B Mitra"/>
          <w:b/>
          <w:bCs/>
          <w:noProof/>
        </w:rPr>
        <w:pict>
          <v:roundrect id="_x0000_s1061" style="position:absolute;margin-left:-231.15pt;margin-top:723.95pt;width:110.55pt;height:28.35pt;z-index:251691008" arcsize="10923f">
            <v:textbox>
              <w:txbxContent>
                <w:p w:rsidR="001347F9" w:rsidRDefault="001347F9" w:rsidP="001347F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بازنگری   16/06/1398</w:t>
                  </w:r>
                </w:p>
              </w:txbxContent>
            </v:textbox>
            <w10:wrap anchorx="page"/>
          </v:roundrect>
        </w:pict>
      </w:r>
    </w:p>
    <w:sectPr w:rsidR="0050524A" w:rsidRPr="007C0C14" w:rsidSect="00B83DB1">
      <w:pgSz w:w="11906" w:h="16838" w:code="9"/>
      <w:pgMar w:top="851" w:right="1133" w:bottom="1440" w:left="1134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04CF"/>
    <w:multiLevelType w:val="hybridMultilevel"/>
    <w:tmpl w:val="44282BC2"/>
    <w:lvl w:ilvl="0" w:tplc="040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5BD717FD"/>
    <w:multiLevelType w:val="hybridMultilevel"/>
    <w:tmpl w:val="EC9CC930"/>
    <w:lvl w:ilvl="0" w:tplc="555E66D2">
      <w:numFmt w:val="bullet"/>
      <w:lvlText w:val="-"/>
      <w:lvlJc w:val="left"/>
      <w:pPr>
        <w:ind w:left="12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67637CE8"/>
    <w:multiLevelType w:val="hybridMultilevel"/>
    <w:tmpl w:val="E376E2BE"/>
    <w:lvl w:ilvl="0" w:tplc="101681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9A5"/>
    <w:rsid w:val="00021025"/>
    <w:rsid w:val="00037F0C"/>
    <w:rsid w:val="00081998"/>
    <w:rsid w:val="00081A71"/>
    <w:rsid w:val="000A604D"/>
    <w:rsid w:val="000D6A3D"/>
    <w:rsid w:val="000E5546"/>
    <w:rsid w:val="00103573"/>
    <w:rsid w:val="00127F4A"/>
    <w:rsid w:val="001342BA"/>
    <w:rsid w:val="001347F9"/>
    <w:rsid w:val="00156671"/>
    <w:rsid w:val="001C43DC"/>
    <w:rsid w:val="00235C8D"/>
    <w:rsid w:val="00266884"/>
    <w:rsid w:val="002919B3"/>
    <w:rsid w:val="002A090F"/>
    <w:rsid w:val="002D2A22"/>
    <w:rsid w:val="002F3372"/>
    <w:rsid w:val="00332F07"/>
    <w:rsid w:val="003C5D21"/>
    <w:rsid w:val="003F3554"/>
    <w:rsid w:val="0042178C"/>
    <w:rsid w:val="0050524A"/>
    <w:rsid w:val="005552A5"/>
    <w:rsid w:val="00672FF5"/>
    <w:rsid w:val="006B6025"/>
    <w:rsid w:val="006C0DCF"/>
    <w:rsid w:val="0070751D"/>
    <w:rsid w:val="007855B1"/>
    <w:rsid w:val="00791494"/>
    <w:rsid w:val="00797E65"/>
    <w:rsid w:val="007C0C14"/>
    <w:rsid w:val="008346B3"/>
    <w:rsid w:val="008421E2"/>
    <w:rsid w:val="00874931"/>
    <w:rsid w:val="008C3E63"/>
    <w:rsid w:val="008D211B"/>
    <w:rsid w:val="00971511"/>
    <w:rsid w:val="009A01A4"/>
    <w:rsid w:val="00A319A5"/>
    <w:rsid w:val="00A5665F"/>
    <w:rsid w:val="00A829B7"/>
    <w:rsid w:val="00AC037A"/>
    <w:rsid w:val="00AD43E8"/>
    <w:rsid w:val="00B83DB1"/>
    <w:rsid w:val="00B85907"/>
    <w:rsid w:val="00BD33BA"/>
    <w:rsid w:val="00C6403B"/>
    <w:rsid w:val="00C90A20"/>
    <w:rsid w:val="00C97503"/>
    <w:rsid w:val="00CA2589"/>
    <w:rsid w:val="00D27BE9"/>
    <w:rsid w:val="00D60859"/>
    <w:rsid w:val="00DA1099"/>
    <w:rsid w:val="00DC6D59"/>
    <w:rsid w:val="00E13765"/>
    <w:rsid w:val="00E546BD"/>
    <w:rsid w:val="00E84365"/>
    <w:rsid w:val="00EC673C"/>
    <w:rsid w:val="00F5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fillcolor="none" strokecolor="none"/>
    </o:shapedefaults>
    <o:shapelayout v:ext="edit">
      <o:idmap v:ext="edit" data="1"/>
      <o:rules v:ext="edit">
        <o:r id="V:Rule13" type="connector" idref="#_x0000_s1074"/>
        <o:r id="V:Rule14" type="connector" idref="#_x0000_s1037"/>
        <o:r id="V:Rule15" type="connector" idref="#_x0000_s1092"/>
        <o:r id="V:Rule16" type="connector" idref="#_x0000_s1028"/>
        <o:r id="V:Rule17" type="connector" idref="#_x0000_s1091"/>
        <o:r id="V:Rule18" type="connector" idref="#_x0000_s1030"/>
        <o:r id="V:Rule19" type="connector" idref="#_x0000_s1027"/>
        <o:r id="V:Rule20" type="connector" idref="#_x0000_s1031"/>
        <o:r id="V:Rule21" type="connector" idref="#_x0000_s1081"/>
        <o:r id="V:Rule22" type="connector" idref="#_x0000_s1080"/>
        <o:r id="V:Rule23" type="connector" idref="#_x0000_s1083"/>
        <o:r id="V:Rule24" type="connector" idref="#_x0000_s1093"/>
      </o:rules>
    </o:shapelayout>
  </w:shapeDefaults>
  <w:decimalSymbol w:val="."/>
  <w:listSeparator w:val=";"/>
  <w14:docId w14:val="25570F3A"/>
  <w15:docId w15:val="{5FC7A026-AA83-47E2-AFC3-98FA6606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8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E5013-0A9D-4CC6-9F78-1FA3FEFB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Kaums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abolghasemi-zo</dc:creator>
  <cp:keywords/>
  <dc:description/>
  <cp:lastModifiedBy>زهره ابوالقاسمی</cp:lastModifiedBy>
  <cp:revision>21</cp:revision>
  <cp:lastPrinted>2019-12-30T07:08:00Z</cp:lastPrinted>
  <dcterms:created xsi:type="dcterms:W3CDTF">2019-09-07T10:29:00Z</dcterms:created>
  <dcterms:modified xsi:type="dcterms:W3CDTF">2019-12-30T07:08:00Z</dcterms:modified>
</cp:coreProperties>
</file>